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94" w:rsidRDefault="00011394" w:rsidP="00011394">
      <w:pPr>
        <w:jc w:val="center"/>
      </w:pPr>
      <w:r>
        <w:rPr>
          <w:noProof/>
          <w:lang w:eastAsia="tr-TR"/>
        </w:rPr>
        <w:drawing>
          <wp:inline distT="0" distB="0" distL="0" distR="0" wp14:anchorId="0C776F4F" wp14:editId="5CF5D53B">
            <wp:extent cx="1530927" cy="990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0415" cy="100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394" w:rsidRDefault="00011394"/>
    <w:p w:rsidR="00011394" w:rsidRDefault="00011394" w:rsidP="00011394">
      <w:pPr>
        <w:pStyle w:val="AralkYok"/>
        <w:spacing w:line="360" w:lineRule="auto"/>
        <w:jc w:val="center"/>
        <w:rPr>
          <w:sz w:val="32"/>
          <w:szCs w:val="32"/>
        </w:rPr>
      </w:pPr>
      <w:r w:rsidRPr="00011394">
        <w:rPr>
          <w:sz w:val="32"/>
          <w:szCs w:val="32"/>
        </w:rPr>
        <w:t>Daha Sağlıklı Daha Verimli Bir Fuar İçin 2021 Yılında</w:t>
      </w:r>
      <w:r>
        <w:rPr>
          <w:sz w:val="32"/>
          <w:szCs w:val="32"/>
        </w:rPr>
        <w:t xml:space="preserve"> </w:t>
      </w:r>
    </w:p>
    <w:p w:rsidR="00011394" w:rsidRPr="00011394" w:rsidRDefault="00011394" w:rsidP="00011394">
      <w:pPr>
        <w:pStyle w:val="AralkYok"/>
        <w:spacing w:line="360" w:lineRule="auto"/>
        <w:jc w:val="center"/>
        <w:rPr>
          <w:sz w:val="36"/>
          <w:szCs w:val="36"/>
        </w:rPr>
      </w:pPr>
      <w:r w:rsidRPr="00011394">
        <w:rPr>
          <w:rFonts w:ascii="Calibri" w:hAnsi="Calibri" w:cs="Calibri"/>
          <w:b/>
          <w:color w:val="000000"/>
          <w:sz w:val="36"/>
          <w:szCs w:val="36"/>
        </w:rPr>
        <w:t>27 -30 EKİM TARİHLERİNDE BİR ARADA OLACAĞIZ…</w:t>
      </w:r>
    </w:p>
    <w:p w:rsidR="00011394" w:rsidRDefault="00011394"/>
    <w:p w:rsidR="00CF4B57" w:rsidRDefault="0012024B">
      <w:r>
        <w:t xml:space="preserve">Hırdavat ve </w:t>
      </w:r>
      <w:proofErr w:type="spellStart"/>
      <w:r>
        <w:t>Nalburiye</w:t>
      </w:r>
      <w:proofErr w:type="spellEnd"/>
      <w:r>
        <w:t xml:space="preserve"> sektörünün itici gücü olma yolunda emin adımlarla ilerleyen</w:t>
      </w:r>
      <w:r w:rsidR="003E415E">
        <w:t xml:space="preserve"> Uluslararası İstanbul Hırdavat Fuarı 2021 yılı için yeni tarihini açıkladı.</w:t>
      </w:r>
    </w:p>
    <w:p w:rsidR="00205B01" w:rsidRDefault="00205B01"/>
    <w:p w:rsidR="003E415E" w:rsidRDefault="003E415E">
      <w:r>
        <w:t xml:space="preserve">5. kez düzenlenecek olan İstanbul Hırdavat Fuarı sektörün önde gelen söz sahibi temsilcileri ile gerçekleştirdiği istişareler sonucunda </w:t>
      </w:r>
      <w:r w:rsidR="00011394">
        <w:t xml:space="preserve">2021 yılı fuarını </w:t>
      </w:r>
      <w:r>
        <w:t>27- 30</w:t>
      </w:r>
      <w:r w:rsidR="0057365A">
        <w:t xml:space="preserve"> </w:t>
      </w:r>
      <w:r>
        <w:t xml:space="preserve">Ekim </w:t>
      </w:r>
      <w:r w:rsidR="00011394">
        <w:t xml:space="preserve">tarihinde </w:t>
      </w:r>
      <w:r>
        <w:t>düzenleme kararı aldı.</w:t>
      </w:r>
    </w:p>
    <w:p w:rsidR="00205B01" w:rsidRDefault="00205B01"/>
    <w:p w:rsidR="003E415E" w:rsidRDefault="0057365A">
      <w:r>
        <w:t xml:space="preserve">Konu ile ilgili olarak açıklama yapan Fuar Proje Müdürü Zülküf Karadayı “ </w:t>
      </w:r>
      <w:proofErr w:type="spellStart"/>
      <w:r w:rsidR="00011394">
        <w:t>Pandeminin</w:t>
      </w:r>
      <w:proofErr w:type="spellEnd"/>
      <w:r w:rsidR="00011394">
        <w:t xml:space="preserve"> dünya çap</w:t>
      </w:r>
      <w:r w:rsidR="003E415E">
        <w:t xml:space="preserve">ındaki etkileri göz önüne alındığında gerek seyahat </w:t>
      </w:r>
      <w:r w:rsidR="00011394">
        <w:t>kısıtlaması</w:t>
      </w:r>
      <w:r w:rsidR="003E415E">
        <w:t xml:space="preserve"> gerekse bireysel endişeler sebebiyle</w:t>
      </w:r>
      <w:r>
        <w:t xml:space="preserve"> tatmin edici </w:t>
      </w:r>
      <w:r w:rsidR="003E415E">
        <w:t>uluslararası ziyaretçi</w:t>
      </w:r>
      <w:r>
        <w:t xml:space="preserve">leri kapasitesine ulaşmama ihtimalini öngörerek fuar tarihimizi rutin tarihinden 7 ay sonraya almaya karar verdik.” </w:t>
      </w:r>
      <w:r w:rsidR="00011394">
        <w:t>d</w:t>
      </w:r>
      <w:r>
        <w:t>edi.</w:t>
      </w:r>
    </w:p>
    <w:p w:rsidR="00205B01" w:rsidRDefault="00205B01"/>
    <w:p w:rsidR="00421BFE" w:rsidRDefault="00421BFE">
      <w:r w:rsidRPr="00421BFE">
        <w:t>Elektrikli ve mekanik el aletleri ve aksesuarlarından, kaynak makinalarına, D.I.Y</w:t>
      </w:r>
      <w:r w:rsidR="00205B01">
        <w:t xml:space="preserve"> </w:t>
      </w:r>
      <w:r w:rsidRPr="00421BFE">
        <w:t xml:space="preserve">(kendin yap)  ürünleri,  zımba ve çivi makinaları ve aşındırıcılara; </w:t>
      </w:r>
      <w:r>
        <w:t xml:space="preserve">lazer aletleri ve iş güvenliği </w:t>
      </w:r>
      <w:r w:rsidRPr="00421BFE">
        <w:t xml:space="preserve">ekipmanlarından </w:t>
      </w:r>
      <w:proofErr w:type="gramStart"/>
      <w:r w:rsidRPr="00421BFE">
        <w:t>izolasyon</w:t>
      </w:r>
      <w:proofErr w:type="gramEnd"/>
      <w:r w:rsidRPr="00421BFE">
        <w:t xml:space="preserve">, yalıtım ve tecrit malzemelerine, boyacı ve kilit aksesuarlarına kadar </w:t>
      </w:r>
      <w:r>
        <w:t xml:space="preserve">10 bin den fazla ürünün sergileneceği İstanbul Hırdavat Fuarı 5. </w:t>
      </w:r>
      <w:r w:rsidR="00205B01">
        <w:t>kez</w:t>
      </w:r>
      <w:r>
        <w:t xml:space="preserve"> sektör profesyonellerini bir araya getirecek.</w:t>
      </w:r>
    </w:p>
    <w:p w:rsidR="00421BFE" w:rsidRDefault="00421BFE"/>
    <w:p w:rsidR="00421BFE" w:rsidRDefault="00421BFE">
      <w:proofErr w:type="spellStart"/>
      <w:r>
        <w:t>Avrasyanın</w:t>
      </w:r>
      <w:proofErr w:type="spellEnd"/>
      <w:r>
        <w:t xml:space="preserve"> kalbindeki konumu ile Orta Doğu ve Kuzey Afrika bölgeleri ile ticari bağlantılar için güçlü fırsatlar sunma iddiasını 4 yıldır sürdüren İstanbul Hırdavat Fuarı; 2021 yılında sektör ve katılımcılar için maksimum verim sağlamak amacıyla </w:t>
      </w:r>
      <w:bookmarkStart w:id="0" w:name="_GoBack"/>
      <w:bookmarkEnd w:id="0"/>
      <w:r>
        <w:t>gün olan fuar gününü 4 güne çıkartıyor.</w:t>
      </w:r>
    </w:p>
    <w:p w:rsidR="00421BFE" w:rsidRDefault="00421BFE"/>
    <w:p w:rsidR="0012024B" w:rsidRDefault="00432DF6">
      <w:r>
        <w:t xml:space="preserve">Hırdavat ve nalbur sektörüne dair </w:t>
      </w:r>
      <w:r w:rsidR="0012024B">
        <w:t>tüm yeniliklerin sergilen</w:t>
      </w:r>
      <w:r>
        <w:t xml:space="preserve">eceği ve deneyimleme </w:t>
      </w:r>
      <w:proofErr w:type="gramStart"/>
      <w:r>
        <w:t>imkanı</w:t>
      </w:r>
      <w:proofErr w:type="gramEnd"/>
      <w:r>
        <w:t xml:space="preserve"> sunulacak İstanbul Hırdavat Fuarı’nı yerli ve yabancı alım heyetleri, üretici ve toptancı firmanın üst düzey yöneticileri, satın alma müdürleri ve profesyonel nitelikli ziyaretçilerin gelmesi hedefleniyor.</w:t>
      </w:r>
    </w:p>
    <w:p w:rsidR="00432DF6" w:rsidRDefault="00432DF6"/>
    <w:p w:rsidR="0012024B" w:rsidRDefault="00432DF6">
      <w:r>
        <w:t xml:space="preserve">27-30 Ekim 2021 tarihinde İstanbul Fuar Merkezi’nde 9. ve </w:t>
      </w:r>
      <w:proofErr w:type="gramStart"/>
      <w:r>
        <w:t>10 .</w:t>
      </w:r>
      <w:proofErr w:type="gramEnd"/>
      <w:r>
        <w:t xml:space="preserve"> </w:t>
      </w:r>
      <w:proofErr w:type="gramStart"/>
      <w:r>
        <w:t>salonlarda</w:t>
      </w:r>
      <w:proofErr w:type="gramEnd"/>
      <w:r>
        <w:t xml:space="preserve"> gerçekleşecek olan 5. Uluslararası Hırdavat Fuarı’nda </w:t>
      </w:r>
      <w:r w:rsidRPr="00432DF6">
        <w:rPr>
          <w:rFonts w:ascii="Calibri" w:hAnsi="Calibri" w:cs="Calibri"/>
          <w:color w:val="000000"/>
          <w:sz w:val="24"/>
          <w:szCs w:val="24"/>
          <w:lang w:eastAsia="tr-TR"/>
        </w:rPr>
        <w:t>dünyadaki tüm fuarlarda olduğu gibi alınacak özel sağlık tedbirleri ile yüksek derecede koruma sağlanacaktır.</w:t>
      </w:r>
    </w:p>
    <w:sectPr w:rsidR="00120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DD"/>
    <w:rsid w:val="00011394"/>
    <w:rsid w:val="0012024B"/>
    <w:rsid w:val="00205B01"/>
    <w:rsid w:val="003E415E"/>
    <w:rsid w:val="00421BFE"/>
    <w:rsid w:val="00432DF6"/>
    <w:rsid w:val="00440973"/>
    <w:rsid w:val="005550DD"/>
    <w:rsid w:val="0057365A"/>
    <w:rsid w:val="006C27F9"/>
    <w:rsid w:val="009A359A"/>
    <w:rsid w:val="00AD3F10"/>
    <w:rsid w:val="00C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27B61-A185-43D9-9B8E-66E06CE1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1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Microsoft hesabı</cp:lastModifiedBy>
  <cp:revision>3</cp:revision>
  <dcterms:created xsi:type="dcterms:W3CDTF">2020-11-01T17:41:00Z</dcterms:created>
  <dcterms:modified xsi:type="dcterms:W3CDTF">2021-08-12T04:28:00Z</dcterms:modified>
</cp:coreProperties>
</file>